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80E7" w14:textId="77777777" w:rsidR="005368C6" w:rsidRPr="00BF41B5" w:rsidRDefault="005368C6" w:rsidP="005368C6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>Dear Parent,</w:t>
      </w:r>
    </w:p>
    <w:p w14:paraId="1C16DF55" w14:textId="77777777" w:rsidR="005368C6" w:rsidRPr="00BF41B5" w:rsidRDefault="005368C6" w:rsidP="005368C6">
      <w:pPr>
        <w:jc w:val="both"/>
        <w:rPr>
          <w:rFonts w:ascii="Arial" w:hAnsi="Arial" w:cs="Arial"/>
          <w:b/>
        </w:rPr>
      </w:pPr>
      <w:r w:rsidRPr="00BF41B5">
        <w:rPr>
          <w:rFonts w:ascii="Arial" w:hAnsi="Arial" w:cs="Arial"/>
          <w:b/>
        </w:rPr>
        <w:t xml:space="preserve">Work Experience Information </w:t>
      </w:r>
      <w:r w:rsidR="008D3F87">
        <w:rPr>
          <w:rFonts w:ascii="Arial" w:hAnsi="Arial" w:cs="Arial"/>
          <w:b/>
        </w:rPr>
        <w:t>– Year 10 &amp; 11</w:t>
      </w:r>
    </w:p>
    <w:p w14:paraId="3482894F" w14:textId="77777777" w:rsidR="008D45CA" w:rsidRPr="00BF41B5" w:rsidRDefault="005368C6" w:rsidP="005368C6">
      <w:pPr>
        <w:pStyle w:val="xmsonormal"/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 xml:space="preserve">The aim for Foundry College is that all year 10 and 11 </w:t>
      </w:r>
      <w:r w:rsidR="00532F6E" w:rsidRPr="00BF41B5">
        <w:rPr>
          <w:rFonts w:ascii="Arial" w:hAnsi="Arial" w:cs="Arial"/>
          <w:sz w:val="22"/>
          <w:szCs w:val="22"/>
        </w:rPr>
        <w:t xml:space="preserve">pupils </w:t>
      </w:r>
      <w:r w:rsidRPr="00BF41B5">
        <w:rPr>
          <w:rFonts w:ascii="Arial" w:hAnsi="Arial" w:cs="Arial"/>
          <w:sz w:val="22"/>
          <w:szCs w:val="22"/>
        </w:rPr>
        <w:t>participate in</w:t>
      </w:r>
      <w:r w:rsidR="00853937" w:rsidRPr="00BF41B5">
        <w:rPr>
          <w:rFonts w:ascii="Arial" w:hAnsi="Arial" w:cs="Arial"/>
          <w:sz w:val="22"/>
          <w:szCs w:val="22"/>
        </w:rPr>
        <w:t xml:space="preserve"> at least 1 extended </w:t>
      </w:r>
      <w:r w:rsidR="00995A18">
        <w:rPr>
          <w:rFonts w:ascii="Arial" w:hAnsi="Arial" w:cs="Arial"/>
          <w:sz w:val="22"/>
          <w:szCs w:val="22"/>
        </w:rPr>
        <w:t xml:space="preserve">work experience </w:t>
      </w:r>
      <w:r w:rsidR="00853937" w:rsidRPr="00BF41B5">
        <w:rPr>
          <w:rFonts w:ascii="Arial" w:hAnsi="Arial" w:cs="Arial"/>
          <w:sz w:val="22"/>
          <w:szCs w:val="22"/>
        </w:rPr>
        <w:t xml:space="preserve">placement, which </w:t>
      </w:r>
      <w:r w:rsidRPr="00BF41B5">
        <w:rPr>
          <w:rFonts w:ascii="Arial" w:hAnsi="Arial" w:cs="Arial"/>
          <w:sz w:val="22"/>
          <w:szCs w:val="22"/>
        </w:rPr>
        <w:t xml:space="preserve">is </w:t>
      </w:r>
      <w:r w:rsidR="00A60DAE">
        <w:rPr>
          <w:rFonts w:ascii="Arial" w:hAnsi="Arial" w:cs="Arial"/>
          <w:sz w:val="22"/>
          <w:szCs w:val="22"/>
        </w:rPr>
        <w:t xml:space="preserve">typically </w:t>
      </w:r>
      <w:r w:rsidRPr="00BF41B5">
        <w:rPr>
          <w:rFonts w:ascii="Arial" w:hAnsi="Arial" w:cs="Arial"/>
          <w:sz w:val="22"/>
          <w:szCs w:val="22"/>
        </w:rPr>
        <w:t>a 6 week placement for 1 day a week</w:t>
      </w:r>
      <w:r w:rsidR="00995A18">
        <w:rPr>
          <w:rFonts w:ascii="Arial" w:hAnsi="Arial" w:cs="Arial"/>
          <w:sz w:val="22"/>
          <w:szCs w:val="22"/>
        </w:rPr>
        <w:t>,</w:t>
      </w:r>
      <w:r w:rsidRPr="00BF41B5">
        <w:rPr>
          <w:rFonts w:ascii="Arial" w:hAnsi="Arial" w:cs="Arial"/>
          <w:sz w:val="22"/>
          <w:szCs w:val="22"/>
        </w:rPr>
        <w:t xml:space="preserve"> reviewed in weeks 3 and 6. </w:t>
      </w:r>
      <w:r w:rsidR="008D45CA" w:rsidRPr="00BF41B5">
        <w:rPr>
          <w:rFonts w:ascii="Arial" w:hAnsi="Arial" w:cs="Arial"/>
          <w:sz w:val="22"/>
          <w:szCs w:val="22"/>
        </w:rPr>
        <w:t xml:space="preserve">The extended placement day is incorporated into the pupil’s academic timetable. Some employers </w:t>
      </w:r>
      <w:r w:rsidR="00532F6E" w:rsidRPr="00BF41B5">
        <w:rPr>
          <w:rFonts w:ascii="Arial" w:hAnsi="Arial" w:cs="Arial"/>
          <w:sz w:val="22"/>
          <w:szCs w:val="22"/>
        </w:rPr>
        <w:t>also o</w:t>
      </w:r>
      <w:r w:rsidR="008D45CA" w:rsidRPr="00BF41B5">
        <w:rPr>
          <w:rFonts w:ascii="Arial" w:hAnsi="Arial" w:cs="Arial"/>
          <w:sz w:val="22"/>
          <w:szCs w:val="22"/>
        </w:rPr>
        <w:t xml:space="preserve">ffer a full one </w:t>
      </w:r>
      <w:r w:rsidR="00532F6E" w:rsidRPr="00BF41B5">
        <w:rPr>
          <w:rFonts w:ascii="Arial" w:hAnsi="Arial" w:cs="Arial"/>
          <w:sz w:val="22"/>
          <w:szCs w:val="22"/>
        </w:rPr>
        <w:t>week placement, which we</w:t>
      </w:r>
      <w:r w:rsidR="008D45CA" w:rsidRPr="00BF41B5">
        <w:rPr>
          <w:rFonts w:ascii="Arial" w:hAnsi="Arial" w:cs="Arial"/>
          <w:sz w:val="22"/>
          <w:szCs w:val="22"/>
        </w:rPr>
        <w:t xml:space="preserve"> </w:t>
      </w:r>
      <w:r w:rsidR="00A60DAE">
        <w:rPr>
          <w:rFonts w:ascii="Arial" w:hAnsi="Arial" w:cs="Arial"/>
          <w:sz w:val="22"/>
          <w:szCs w:val="22"/>
        </w:rPr>
        <w:t xml:space="preserve">can </w:t>
      </w:r>
      <w:r w:rsidR="00853937" w:rsidRPr="00BF41B5">
        <w:rPr>
          <w:rFonts w:ascii="Arial" w:hAnsi="Arial" w:cs="Arial"/>
          <w:sz w:val="22"/>
          <w:szCs w:val="22"/>
        </w:rPr>
        <w:t xml:space="preserve">also </w:t>
      </w:r>
      <w:r w:rsidR="008D45CA" w:rsidRPr="00BF41B5">
        <w:rPr>
          <w:rFonts w:ascii="Arial" w:hAnsi="Arial" w:cs="Arial"/>
          <w:sz w:val="22"/>
          <w:szCs w:val="22"/>
        </w:rPr>
        <w:t>accommodate.</w:t>
      </w:r>
    </w:p>
    <w:p w14:paraId="0EDA75D7" w14:textId="77777777" w:rsidR="008D45CA" w:rsidRPr="00BF41B5" w:rsidRDefault="008D45CA" w:rsidP="005368C6">
      <w:pPr>
        <w:pStyle w:val="xmsonormal"/>
        <w:rPr>
          <w:rFonts w:ascii="Arial" w:hAnsi="Arial" w:cs="Arial"/>
          <w:sz w:val="22"/>
          <w:szCs w:val="22"/>
        </w:rPr>
      </w:pPr>
    </w:p>
    <w:p w14:paraId="6DE78049" w14:textId="77777777" w:rsidR="005368C6" w:rsidRPr="00BF41B5" w:rsidRDefault="008D45CA" w:rsidP="005368C6">
      <w:pPr>
        <w:pStyle w:val="xmsonormal"/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Work experience is an invaluable opportunity, as it begins to help develop pupils</w:t>
      </w:r>
      <w:r w:rsidR="00BF41B5">
        <w:rPr>
          <w:rFonts w:ascii="Arial" w:hAnsi="Arial" w:cs="Arial"/>
          <w:sz w:val="22"/>
          <w:szCs w:val="22"/>
        </w:rPr>
        <w:t>’</w:t>
      </w:r>
      <w:r w:rsidRPr="00BF41B5">
        <w:rPr>
          <w:rFonts w:ascii="Arial" w:hAnsi="Arial" w:cs="Arial"/>
          <w:sz w:val="22"/>
          <w:szCs w:val="22"/>
        </w:rPr>
        <w:t xml:space="preserve"> understanding of the working environment and what em</w:t>
      </w:r>
      <w:r w:rsidR="00532F6E" w:rsidRPr="00BF41B5">
        <w:rPr>
          <w:rFonts w:ascii="Arial" w:hAnsi="Arial" w:cs="Arial"/>
          <w:sz w:val="22"/>
          <w:szCs w:val="22"/>
        </w:rPr>
        <w:t xml:space="preserve">ployers expect of their </w:t>
      </w:r>
      <w:r w:rsidR="00853937" w:rsidRPr="00BF41B5">
        <w:rPr>
          <w:rFonts w:ascii="Arial" w:hAnsi="Arial" w:cs="Arial"/>
          <w:sz w:val="22"/>
          <w:szCs w:val="22"/>
        </w:rPr>
        <w:t>employees</w:t>
      </w:r>
      <w:r w:rsidR="00532F6E" w:rsidRPr="00BF41B5">
        <w:rPr>
          <w:rFonts w:ascii="Arial" w:hAnsi="Arial" w:cs="Arial"/>
          <w:sz w:val="22"/>
          <w:szCs w:val="22"/>
        </w:rPr>
        <w:t xml:space="preserve">.  It is also </w:t>
      </w:r>
      <w:r w:rsidRPr="00BF41B5">
        <w:rPr>
          <w:rFonts w:ascii="Arial" w:hAnsi="Arial" w:cs="Arial"/>
          <w:sz w:val="22"/>
          <w:szCs w:val="22"/>
        </w:rPr>
        <w:t>an opportunity to explore possible career options</w:t>
      </w:r>
      <w:r w:rsidR="00853937" w:rsidRPr="00BF41B5">
        <w:rPr>
          <w:rFonts w:ascii="Arial" w:hAnsi="Arial" w:cs="Arial"/>
          <w:sz w:val="22"/>
          <w:szCs w:val="22"/>
        </w:rPr>
        <w:t xml:space="preserve"> as well as increase</w:t>
      </w:r>
      <w:r w:rsidRPr="00BF41B5">
        <w:rPr>
          <w:rFonts w:ascii="Arial" w:hAnsi="Arial" w:cs="Arial"/>
          <w:sz w:val="22"/>
          <w:szCs w:val="22"/>
        </w:rPr>
        <w:t xml:space="preserve"> their self-understanding, maturity, independence and self-confidence.</w:t>
      </w:r>
    </w:p>
    <w:p w14:paraId="65315FC9" w14:textId="77777777" w:rsidR="005368C6" w:rsidRPr="00BF41B5" w:rsidRDefault="005368C6" w:rsidP="005368C6">
      <w:pPr>
        <w:pStyle w:val="xmsonormal"/>
        <w:rPr>
          <w:rFonts w:ascii="Arial" w:hAnsi="Arial" w:cs="Arial"/>
          <w:sz w:val="22"/>
          <w:szCs w:val="22"/>
        </w:rPr>
      </w:pPr>
    </w:p>
    <w:p w14:paraId="3234982F" w14:textId="77777777" w:rsidR="005368C6" w:rsidRPr="00BF41B5" w:rsidRDefault="005368C6" w:rsidP="005368C6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>As part of the experience</w:t>
      </w:r>
      <w:r w:rsidR="00BF41B5">
        <w:rPr>
          <w:rFonts w:ascii="Arial" w:hAnsi="Arial" w:cs="Arial"/>
        </w:rPr>
        <w:t>,</w:t>
      </w:r>
      <w:r w:rsidRPr="00BF41B5">
        <w:rPr>
          <w:rFonts w:ascii="Arial" w:hAnsi="Arial" w:cs="Arial"/>
        </w:rPr>
        <w:t xml:space="preserve"> pupils are </w:t>
      </w:r>
      <w:r w:rsidR="00A60DAE">
        <w:rPr>
          <w:rFonts w:ascii="Arial" w:hAnsi="Arial" w:cs="Arial"/>
        </w:rPr>
        <w:t xml:space="preserve">expected </w:t>
      </w:r>
      <w:r w:rsidRPr="00BF41B5">
        <w:rPr>
          <w:rFonts w:ascii="Arial" w:hAnsi="Arial" w:cs="Arial"/>
        </w:rPr>
        <w:t xml:space="preserve">to organise their own travel arrangements. Should you need further guidance, please contact </w:t>
      </w:r>
      <w:r w:rsidR="00532F6E" w:rsidRPr="00BF41B5">
        <w:rPr>
          <w:rFonts w:ascii="Arial" w:hAnsi="Arial" w:cs="Arial"/>
        </w:rPr>
        <w:t xml:space="preserve">me </w:t>
      </w:r>
      <w:r w:rsidRPr="00BF41B5">
        <w:rPr>
          <w:rFonts w:ascii="Arial" w:hAnsi="Arial" w:cs="Arial"/>
        </w:rPr>
        <w:t>to discuss</w:t>
      </w:r>
      <w:r w:rsidR="00853937" w:rsidRPr="00BF41B5">
        <w:rPr>
          <w:rFonts w:ascii="Arial" w:hAnsi="Arial" w:cs="Arial"/>
        </w:rPr>
        <w:t xml:space="preserve"> this</w:t>
      </w:r>
      <w:r w:rsidRPr="00BF41B5">
        <w:rPr>
          <w:rFonts w:ascii="Arial" w:hAnsi="Arial" w:cs="Arial"/>
        </w:rPr>
        <w:t>.</w:t>
      </w:r>
    </w:p>
    <w:p w14:paraId="26BF07B6" w14:textId="77777777" w:rsidR="008D45CA" w:rsidRDefault="008D45CA" w:rsidP="005368C6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>Work experience can be completed within a range of industries and at Foundry College we have worked in</w:t>
      </w:r>
      <w:r w:rsidR="00532F6E" w:rsidRPr="00BF41B5">
        <w:rPr>
          <w:rFonts w:ascii="Arial" w:hAnsi="Arial" w:cs="Arial"/>
        </w:rPr>
        <w:t xml:space="preserve"> the following sectors - </w:t>
      </w:r>
      <w:r w:rsidRPr="00BF41B5">
        <w:rPr>
          <w:rFonts w:ascii="Arial" w:hAnsi="Arial" w:cs="Arial"/>
        </w:rPr>
        <w:t xml:space="preserve">animals, business, charity, construction, education, horticulture, healthcare, hospitality, leisure/sport, mechanics and retail. We are not limited to these </w:t>
      </w:r>
      <w:r w:rsidR="00853937" w:rsidRPr="00BF41B5">
        <w:rPr>
          <w:rFonts w:ascii="Arial" w:hAnsi="Arial" w:cs="Arial"/>
        </w:rPr>
        <w:t>sectors</w:t>
      </w:r>
      <w:r w:rsidRPr="00BF41B5">
        <w:rPr>
          <w:rFonts w:ascii="Arial" w:hAnsi="Arial" w:cs="Arial"/>
        </w:rPr>
        <w:t xml:space="preserve"> and will always look</w:t>
      </w:r>
      <w:r w:rsidR="00853937" w:rsidRPr="00BF41B5">
        <w:rPr>
          <w:rFonts w:ascii="Arial" w:hAnsi="Arial" w:cs="Arial"/>
        </w:rPr>
        <w:t xml:space="preserve"> at what </w:t>
      </w:r>
      <w:r w:rsidRPr="00BF41B5">
        <w:rPr>
          <w:rFonts w:ascii="Arial" w:hAnsi="Arial" w:cs="Arial"/>
        </w:rPr>
        <w:t>pu</w:t>
      </w:r>
      <w:r w:rsidR="00853937" w:rsidRPr="00BF41B5">
        <w:rPr>
          <w:rFonts w:ascii="Arial" w:hAnsi="Arial" w:cs="Arial"/>
        </w:rPr>
        <w:t>pil</w:t>
      </w:r>
      <w:r w:rsidRPr="00BF41B5">
        <w:rPr>
          <w:rFonts w:ascii="Arial" w:hAnsi="Arial" w:cs="Arial"/>
        </w:rPr>
        <w:t xml:space="preserve">s </w:t>
      </w:r>
      <w:r w:rsidR="00853937" w:rsidRPr="00BF41B5">
        <w:rPr>
          <w:rFonts w:ascii="Arial" w:hAnsi="Arial" w:cs="Arial"/>
        </w:rPr>
        <w:t xml:space="preserve">are </w:t>
      </w:r>
      <w:r w:rsidR="00C50C29" w:rsidRPr="00BF41B5">
        <w:rPr>
          <w:rFonts w:ascii="Arial" w:hAnsi="Arial" w:cs="Arial"/>
        </w:rPr>
        <w:t>interest</w:t>
      </w:r>
      <w:r w:rsidR="00853937" w:rsidRPr="00BF41B5">
        <w:rPr>
          <w:rFonts w:ascii="Arial" w:hAnsi="Arial" w:cs="Arial"/>
        </w:rPr>
        <w:t>ed in to broaden our range of providers.</w:t>
      </w:r>
    </w:p>
    <w:p w14:paraId="09979348" w14:textId="77777777" w:rsidR="00D24FE3" w:rsidRPr="00BF41B5" w:rsidRDefault="00D24FE3" w:rsidP="00D24FE3">
      <w:pPr>
        <w:pStyle w:val="xmsonormal"/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As the Moving-On Coordinator I organise and coordinate these placements to ensure they are:</w:t>
      </w:r>
    </w:p>
    <w:p w14:paraId="16F9F38C" w14:textId="77777777" w:rsidR="00D24FE3" w:rsidRPr="00BF41B5" w:rsidRDefault="00D24FE3" w:rsidP="00D24FE3">
      <w:pPr>
        <w:pStyle w:val="xms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appropriate and have relevant policies in place, such as safeguarding, risk assessments, insurance etc.</w:t>
      </w:r>
    </w:p>
    <w:p w14:paraId="0E00F2CA" w14:textId="77777777" w:rsidR="00D24FE3" w:rsidRPr="00BF41B5" w:rsidRDefault="00D24FE3" w:rsidP="00D24FE3">
      <w:pPr>
        <w:pStyle w:val="xms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are supportive of the needs of our pupils</w:t>
      </w:r>
    </w:p>
    <w:p w14:paraId="556EFA4F" w14:textId="77777777" w:rsidR="00D24FE3" w:rsidRPr="00BF41B5" w:rsidRDefault="00D24FE3" w:rsidP="00D24FE3">
      <w:pPr>
        <w:pStyle w:val="xms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ensure engagement with our pupils, so both learn from the experience</w:t>
      </w:r>
    </w:p>
    <w:p w14:paraId="1D859B1E" w14:textId="77777777" w:rsidR="00D24FE3" w:rsidRPr="00BF41B5" w:rsidRDefault="00D24FE3" w:rsidP="00D24FE3">
      <w:pPr>
        <w:pStyle w:val="xmso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41B5">
        <w:rPr>
          <w:rFonts w:ascii="Arial" w:hAnsi="Arial" w:cs="Arial"/>
          <w:sz w:val="22"/>
          <w:szCs w:val="22"/>
        </w:rPr>
        <w:t>review the placement with both the employer and pupil</w:t>
      </w:r>
    </w:p>
    <w:p w14:paraId="299C8F63" w14:textId="77777777" w:rsidR="00A60DAE" w:rsidRDefault="00A60DAE" w:rsidP="005368C6">
      <w:pPr>
        <w:jc w:val="both"/>
        <w:rPr>
          <w:rFonts w:ascii="Arial" w:hAnsi="Arial" w:cs="Arial"/>
        </w:rPr>
      </w:pPr>
    </w:p>
    <w:p w14:paraId="7635995C" w14:textId="77777777" w:rsidR="00BF41B5" w:rsidRPr="00BF41B5" w:rsidRDefault="00C50C29" w:rsidP="005368C6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>If you have a family</w:t>
      </w:r>
      <w:r w:rsidR="00853937" w:rsidRPr="00BF41B5">
        <w:rPr>
          <w:rFonts w:ascii="Arial" w:hAnsi="Arial" w:cs="Arial"/>
        </w:rPr>
        <w:t>/friend who has a c</w:t>
      </w:r>
      <w:r w:rsidRPr="00BF41B5">
        <w:rPr>
          <w:rFonts w:ascii="Arial" w:hAnsi="Arial" w:cs="Arial"/>
        </w:rPr>
        <w:t xml:space="preserve">ompany </w:t>
      </w:r>
      <w:r w:rsidR="00853937" w:rsidRPr="00BF41B5">
        <w:rPr>
          <w:rFonts w:ascii="Arial" w:hAnsi="Arial" w:cs="Arial"/>
        </w:rPr>
        <w:t>which you would like</w:t>
      </w:r>
      <w:r w:rsidRPr="00BF41B5">
        <w:rPr>
          <w:rFonts w:ascii="Arial" w:hAnsi="Arial" w:cs="Arial"/>
        </w:rPr>
        <w:t xml:space="preserve"> your child go to for work experience, I would be delighted in supporting</w:t>
      </w:r>
      <w:r w:rsidR="00853937" w:rsidRPr="00BF41B5">
        <w:rPr>
          <w:rFonts w:ascii="Arial" w:hAnsi="Arial" w:cs="Arial"/>
        </w:rPr>
        <w:t xml:space="preserve"> this </w:t>
      </w:r>
      <w:r w:rsidRPr="00BF41B5">
        <w:rPr>
          <w:rFonts w:ascii="Arial" w:hAnsi="Arial" w:cs="Arial"/>
        </w:rPr>
        <w:t xml:space="preserve">and will conduct the </w:t>
      </w:r>
      <w:r w:rsidR="00853937" w:rsidRPr="00BF41B5">
        <w:rPr>
          <w:rFonts w:ascii="Arial" w:hAnsi="Arial" w:cs="Arial"/>
        </w:rPr>
        <w:t>necessary checks.</w:t>
      </w:r>
      <w:r w:rsidR="00BF41B5" w:rsidRPr="00BF41B5">
        <w:rPr>
          <w:rFonts w:ascii="Arial" w:hAnsi="Arial" w:cs="Arial"/>
        </w:rPr>
        <w:t xml:space="preserve">  No placement can be made without these checks.</w:t>
      </w:r>
    </w:p>
    <w:p w14:paraId="01495ACF" w14:textId="77777777" w:rsidR="00C50C29" w:rsidRPr="00BF41B5" w:rsidRDefault="00C50C29" w:rsidP="005368C6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 xml:space="preserve">Please </w:t>
      </w:r>
      <w:r w:rsidR="00BF41B5" w:rsidRPr="00BF41B5">
        <w:rPr>
          <w:rFonts w:ascii="Arial" w:hAnsi="Arial" w:cs="Arial"/>
        </w:rPr>
        <w:t xml:space="preserve">could you </w:t>
      </w:r>
      <w:r w:rsidRPr="00BF41B5">
        <w:rPr>
          <w:rFonts w:ascii="Arial" w:hAnsi="Arial" w:cs="Arial"/>
        </w:rPr>
        <w:t xml:space="preserve">discuss </w:t>
      </w:r>
      <w:r w:rsidR="00BF41B5" w:rsidRPr="00BF41B5">
        <w:rPr>
          <w:rFonts w:ascii="Arial" w:hAnsi="Arial" w:cs="Arial"/>
        </w:rPr>
        <w:t xml:space="preserve">this </w:t>
      </w:r>
      <w:r w:rsidRPr="00BF41B5">
        <w:rPr>
          <w:rFonts w:ascii="Arial" w:hAnsi="Arial" w:cs="Arial"/>
        </w:rPr>
        <w:t>with your child and tick the appropriate box below:</w:t>
      </w:r>
    </w:p>
    <w:p w14:paraId="762D5864" w14:textId="77777777" w:rsidR="00C50C29" w:rsidRPr="00BF41B5" w:rsidRDefault="00C50C29" w:rsidP="005368C6">
      <w:pPr>
        <w:jc w:val="both"/>
        <w:rPr>
          <w:rFonts w:ascii="Segoe UI Emoji" w:hAnsi="Segoe UI Emoji" w:cs="Arial"/>
        </w:rPr>
      </w:pPr>
      <w:r w:rsidRPr="00BF41B5">
        <w:rPr>
          <w:rFonts w:ascii="Segoe UI Emoji" w:hAnsi="Segoe UI Emoji" w:cs="Arial"/>
        </w:rPr>
        <w:t>Pupil</w:t>
      </w:r>
      <w:r w:rsidR="00853937" w:rsidRPr="00BF41B5">
        <w:rPr>
          <w:rFonts w:ascii="Segoe UI Emoji" w:hAnsi="Segoe UI Emoji" w:cs="Arial"/>
        </w:rPr>
        <w:t>’</w:t>
      </w:r>
      <w:r w:rsidRPr="00BF41B5">
        <w:rPr>
          <w:rFonts w:ascii="Segoe UI Emoji" w:hAnsi="Segoe UI Emoji" w:cs="Arial"/>
        </w:rPr>
        <w:t xml:space="preserve">s Name: </w:t>
      </w:r>
      <w:r w:rsidR="00853937" w:rsidRPr="00BF41B5">
        <w:rPr>
          <w:rFonts w:ascii="Segoe UI Emoji" w:hAnsi="Segoe UI Emoji" w:cs="Arial"/>
        </w:rPr>
        <w:t xml:space="preserve"> ________________________________________________</w:t>
      </w:r>
    </w:p>
    <w:p w14:paraId="44A4E014" w14:textId="77777777" w:rsidR="00C50C29" w:rsidRPr="00BF41B5" w:rsidRDefault="00C50C29" w:rsidP="005368C6">
      <w:pPr>
        <w:jc w:val="both"/>
        <w:rPr>
          <w:rFonts w:ascii="Arial" w:hAnsi="Arial" w:cs="Arial"/>
        </w:rPr>
      </w:pPr>
      <w:r w:rsidRPr="00BF41B5">
        <w:rPr>
          <w:rFonts w:ascii="Segoe UI Emoji" w:hAnsi="Segoe UI Emoji" w:cs="Arial"/>
        </w:rPr>
        <w:t>□</w:t>
      </w:r>
      <w:r w:rsidRPr="00BF41B5">
        <w:rPr>
          <w:rFonts w:ascii="Arial" w:hAnsi="Arial" w:cs="Arial"/>
        </w:rPr>
        <w:t xml:space="preserve">  My child would like to participate in work experience</w:t>
      </w:r>
    </w:p>
    <w:p w14:paraId="043525ED" w14:textId="77777777" w:rsidR="00C50C29" w:rsidRPr="00BF41B5" w:rsidRDefault="00C50C29" w:rsidP="00C50C29">
      <w:pPr>
        <w:jc w:val="both"/>
        <w:rPr>
          <w:rFonts w:ascii="Arial" w:hAnsi="Arial" w:cs="Arial"/>
        </w:rPr>
      </w:pPr>
      <w:r w:rsidRPr="00BF41B5">
        <w:rPr>
          <w:rFonts w:ascii="Segoe UI Emoji" w:hAnsi="Segoe UI Emoji" w:cs="Arial"/>
        </w:rPr>
        <w:t>□</w:t>
      </w:r>
      <w:r w:rsidRPr="00BF41B5">
        <w:rPr>
          <w:rFonts w:ascii="Arial" w:hAnsi="Arial" w:cs="Arial"/>
        </w:rPr>
        <w:t xml:space="preserve">  My child would not like to participate in work experience</w:t>
      </w:r>
    </w:p>
    <w:p w14:paraId="05FCB397" w14:textId="77777777" w:rsidR="00C50C29" w:rsidRPr="00BF41B5" w:rsidRDefault="00C50C29" w:rsidP="00C50C29">
      <w:pPr>
        <w:jc w:val="both"/>
        <w:rPr>
          <w:rFonts w:ascii="Arial" w:hAnsi="Arial" w:cs="Arial"/>
        </w:rPr>
      </w:pPr>
      <w:r w:rsidRPr="00BF41B5">
        <w:rPr>
          <w:rFonts w:ascii="Segoe UI Emoji" w:hAnsi="Segoe UI Emoji" w:cs="Arial"/>
        </w:rPr>
        <w:t>□</w:t>
      </w:r>
      <w:r w:rsidRPr="00BF41B5">
        <w:rPr>
          <w:rFonts w:ascii="Arial" w:hAnsi="Arial" w:cs="Arial"/>
        </w:rPr>
        <w:t xml:space="preserve">  My child would not like to participate in work experience this term, but will do later in the school year.</w:t>
      </w:r>
    </w:p>
    <w:p w14:paraId="4A826E10" w14:textId="77777777" w:rsidR="00C50C29" w:rsidRPr="00BF41B5" w:rsidRDefault="00C50C29" w:rsidP="00C50C29">
      <w:pPr>
        <w:jc w:val="both"/>
        <w:rPr>
          <w:rFonts w:ascii="Arial" w:hAnsi="Arial" w:cs="Arial"/>
        </w:rPr>
      </w:pPr>
      <w:r w:rsidRPr="00BF41B5">
        <w:rPr>
          <w:rFonts w:ascii="Arial" w:hAnsi="Arial" w:cs="Arial"/>
        </w:rPr>
        <w:t xml:space="preserve">If you should have any queries regarding the </w:t>
      </w:r>
      <w:r w:rsidR="00853937" w:rsidRPr="00BF41B5">
        <w:rPr>
          <w:rFonts w:ascii="Arial" w:hAnsi="Arial" w:cs="Arial"/>
        </w:rPr>
        <w:t>above, please do not hesitate to contact</w:t>
      </w:r>
      <w:r w:rsidRPr="00BF41B5">
        <w:rPr>
          <w:rFonts w:ascii="Arial" w:hAnsi="Arial" w:cs="Arial"/>
        </w:rPr>
        <w:t xml:space="preserve"> me.</w:t>
      </w:r>
    </w:p>
    <w:p w14:paraId="08C53D39" w14:textId="77777777" w:rsidR="00C50C29" w:rsidRPr="00BF41B5" w:rsidRDefault="00C50C29" w:rsidP="00C50C29">
      <w:pPr>
        <w:rPr>
          <w:rFonts w:ascii="Arial" w:hAnsi="Arial" w:cs="Arial"/>
          <w:noProof/>
        </w:rPr>
      </w:pPr>
      <w:r w:rsidRPr="00BF41B5">
        <w:rPr>
          <w:rFonts w:ascii="Arial" w:hAnsi="Arial" w:cs="Arial"/>
        </w:rPr>
        <w:t>Yours sincerely</w:t>
      </w:r>
      <w:r w:rsidR="00A60DAE">
        <w:rPr>
          <w:rFonts w:ascii="Arial" w:hAnsi="Arial" w:cs="Arial"/>
        </w:rPr>
        <w:t>,</w:t>
      </w:r>
    </w:p>
    <w:p w14:paraId="11CA6C48" w14:textId="59DBBDD5" w:rsidR="00C50C29" w:rsidRPr="00BF41B5" w:rsidRDefault="00C50C29" w:rsidP="00C50C29">
      <w:pPr>
        <w:rPr>
          <w:rFonts w:ascii="Arial" w:hAnsi="Arial" w:cs="Arial"/>
          <w:b/>
        </w:rPr>
      </w:pPr>
      <w:r w:rsidRPr="00BF41B5">
        <w:rPr>
          <w:rFonts w:ascii="Arial" w:hAnsi="Arial" w:cs="Arial"/>
          <w:b/>
        </w:rPr>
        <w:t xml:space="preserve">Victoria </w:t>
      </w:r>
      <w:r w:rsidR="00C32DFD">
        <w:rPr>
          <w:rFonts w:ascii="Arial" w:hAnsi="Arial" w:cs="Arial"/>
          <w:b/>
        </w:rPr>
        <w:t>Padgett</w:t>
      </w:r>
    </w:p>
    <w:p w14:paraId="1DA8BEF4" w14:textId="57CCED2F" w:rsidR="002A15D6" w:rsidRPr="00BF41B5" w:rsidRDefault="00C50C29">
      <w:pPr>
        <w:rPr>
          <w:rFonts w:ascii="Arial" w:hAnsi="Arial" w:cs="Arial"/>
        </w:rPr>
      </w:pPr>
      <w:r w:rsidRPr="00BF41B5">
        <w:rPr>
          <w:rFonts w:ascii="Arial" w:hAnsi="Arial" w:cs="Arial"/>
          <w:b/>
        </w:rPr>
        <w:t>Moving On Co Ordinator</w:t>
      </w:r>
      <w:r w:rsidR="00A60DAE">
        <w:rPr>
          <w:rFonts w:ascii="Arial" w:hAnsi="Arial" w:cs="Arial"/>
          <w:b/>
        </w:rPr>
        <w:t xml:space="preserve">   </w:t>
      </w:r>
      <w:hyperlink r:id="rId7" w:history="1">
        <w:r w:rsidR="00C32DFD" w:rsidRPr="00421399">
          <w:rPr>
            <w:rStyle w:val="Hyperlink"/>
            <w:rFonts w:ascii="Arial" w:hAnsi="Arial" w:cs="Arial"/>
          </w:rPr>
          <w:t>Vix@foundry.wokingham.sch.uk</w:t>
        </w:r>
      </w:hyperlink>
      <w:r w:rsidRPr="00BF41B5">
        <w:rPr>
          <w:rFonts w:ascii="Arial" w:hAnsi="Arial" w:cs="Arial"/>
        </w:rPr>
        <w:t xml:space="preserve"> </w:t>
      </w:r>
    </w:p>
    <w:sectPr w:rsidR="002A15D6" w:rsidRPr="00BF41B5" w:rsidSect="003758C7">
      <w:headerReference w:type="default" r:id="rId8"/>
      <w:footerReference w:type="default" r:id="rId9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3636" w14:textId="77777777" w:rsidR="005368C6" w:rsidRDefault="005368C6" w:rsidP="003758C7">
      <w:pPr>
        <w:spacing w:after="0" w:line="240" w:lineRule="auto"/>
      </w:pPr>
      <w:r>
        <w:separator/>
      </w:r>
    </w:p>
  </w:endnote>
  <w:endnote w:type="continuationSeparator" w:id="0">
    <w:p w14:paraId="71B5AB6F" w14:textId="77777777" w:rsidR="005368C6" w:rsidRDefault="005368C6" w:rsidP="0037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F21A" w14:textId="77777777" w:rsidR="003758C7" w:rsidRDefault="003758C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FDBE7F" wp14:editId="3F81EDF8">
          <wp:simplePos x="0" y="0"/>
          <wp:positionH relativeFrom="page">
            <wp:align>right</wp:align>
          </wp:positionH>
          <wp:positionV relativeFrom="page">
            <wp:posOffset>10132695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6457" w14:textId="77777777" w:rsidR="005368C6" w:rsidRDefault="005368C6" w:rsidP="003758C7">
      <w:pPr>
        <w:spacing w:after="0" w:line="240" w:lineRule="auto"/>
      </w:pPr>
      <w:r>
        <w:separator/>
      </w:r>
    </w:p>
  </w:footnote>
  <w:footnote w:type="continuationSeparator" w:id="0">
    <w:p w14:paraId="3E2FAA29" w14:textId="77777777" w:rsidR="005368C6" w:rsidRDefault="005368C6" w:rsidP="0037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2183" w14:textId="77777777" w:rsidR="003758C7" w:rsidRDefault="003758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2AEB38" wp14:editId="188EBD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304290"/>
          <wp:effectExtent l="0" t="0" r="0" b="0"/>
          <wp:wrapNone/>
          <wp:docPr id="45" name="Picture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6F28"/>
    <w:multiLevelType w:val="hybridMultilevel"/>
    <w:tmpl w:val="5A4A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C6"/>
    <w:rsid w:val="002A15D6"/>
    <w:rsid w:val="002E2508"/>
    <w:rsid w:val="003758C7"/>
    <w:rsid w:val="004F6D89"/>
    <w:rsid w:val="00532F6E"/>
    <w:rsid w:val="005368C6"/>
    <w:rsid w:val="00726234"/>
    <w:rsid w:val="0072642D"/>
    <w:rsid w:val="008458B6"/>
    <w:rsid w:val="00853937"/>
    <w:rsid w:val="008D3F87"/>
    <w:rsid w:val="008D45CA"/>
    <w:rsid w:val="00995A18"/>
    <w:rsid w:val="00A60DAE"/>
    <w:rsid w:val="00BF41B5"/>
    <w:rsid w:val="00C32DFD"/>
    <w:rsid w:val="00C50C29"/>
    <w:rsid w:val="00D2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9E596B"/>
  <w15:chartTrackingRefBased/>
  <w15:docId w15:val="{25BF5576-A050-48E1-887F-92B537A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C7"/>
  </w:style>
  <w:style w:type="paragraph" w:styleId="Footer">
    <w:name w:val="footer"/>
    <w:basedOn w:val="Normal"/>
    <w:link w:val="FooterChar"/>
    <w:uiPriority w:val="99"/>
    <w:unhideWhenUsed/>
    <w:rsid w:val="00375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C7"/>
  </w:style>
  <w:style w:type="paragraph" w:customStyle="1" w:styleId="xmsonormal">
    <w:name w:val="x_msonormal"/>
    <w:basedOn w:val="Normal"/>
    <w:rsid w:val="005368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368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C50C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x@foundry.woking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</dc:creator>
  <cp:keywords/>
  <dc:description/>
  <cp:lastModifiedBy>Stacey McDermott</cp:lastModifiedBy>
  <cp:revision>3</cp:revision>
  <dcterms:created xsi:type="dcterms:W3CDTF">2022-05-16T14:07:00Z</dcterms:created>
  <dcterms:modified xsi:type="dcterms:W3CDTF">2025-06-13T12:27:00Z</dcterms:modified>
</cp:coreProperties>
</file>